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sz w:val="32"/>
          <w:szCs w:val="32"/>
        </w:rPr>
      </w:pPr>
      <w:r>
        <w:rPr>
          <w:b/>
          <w:bCs/>
          <w:sz w:val="32"/>
          <w:szCs w:val="32"/>
        </w:rPr>
        <w:t>Referat bestyrelsesmøde den 12. dec. 2023 afholdt i hallen.</w:t>
      </w:r>
    </w:p>
    <w:p>
      <w:pPr>
        <w:pStyle w:val="Normal"/>
        <w:bidi w:val="0"/>
        <w:jc w:val="start"/>
        <w:rPr>
          <w:b w:val="false"/>
          <w:bCs w:val="false"/>
        </w:rPr>
      </w:pPr>
      <w:r>
        <w:rPr>
          <w:b w:val="false"/>
          <w:bCs w:val="false"/>
          <w:sz w:val="32"/>
          <w:szCs w:val="32"/>
        </w:rPr>
        <w:t>Deltagere: Alle undtagen formanden der havde meldt afbud grundet sygdom.</w:t>
      </w:r>
    </w:p>
    <w:p>
      <w:pPr>
        <w:pStyle w:val="Normal"/>
        <w:bidi w:val="0"/>
        <w:jc w:val="start"/>
        <w:rPr/>
      </w:pPr>
      <w:r>
        <w:rPr/>
      </w:r>
    </w:p>
    <w:p>
      <w:pPr>
        <w:pStyle w:val="Normal"/>
        <w:bidi w:val="0"/>
        <w:ind w:hanging="0" w:start="0" w:end="0"/>
        <w:jc w:val="start"/>
        <w:rPr>
          <w:sz w:val="26"/>
          <w:szCs w:val="26"/>
        </w:rPr>
      </w:pPr>
      <w:r>
        <w:rPr>
          <w:sz w:val="26"/>
          <w:szCs w:val="26"/>
        </w:rPr>
        <w:t>1. Godkendelse af referat fra sidst. Godkendt</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2.Snakken med køkken-isenkram. Hvad skal vi gøre fremadrettet? På baggrund af referat fra mødet drøftede vi hvordan vi håndterer vores rolle som ansvarlig for afdelingen, og hvordan vi samarbejder med de frivillige i afd. Vi besluttede at der kun er en fra bestyrelsen der kommunikerer med de frivillige om afdelingens drift. Det blev Lis der får den funktion.</w:t>
        <w:br/>
      </w:r>
    </w:p>
    <w:p>
      <w:pPr>
        <w:pStyle w:val="Normal"/>
        <w:bidi w:val="0"/>
        <w:ind w:hanging="0" w:start="0" w:end="0"/>
        <w:jc w:val="start"/>
        <w:rPr>
          <w:sz w:val="26"/>
          <w:szCs w:val="26"/>
        </w:rPr>
      </w:pPr>
      <w:r>
        <w:rPr>
          <w:sz w:val="26"/>
          <w:szCs w:val="26"/>
        </w:rPr>
        <w:t>3.Hvordan gik snakken med Waingunga om bilskade? Torben og Lotte mente at de havde en aftale med kørselslederen fra Waingunga om betaling af skaden. Nu har formanden fra Waingunga bedt om et møde. Hvad det ender med ved vi ikke.</w:t>
        <w:br/>
      </w:r>
    </w:p>
    <w:p>
      <w:pPr>
        <w:pStyle w:val="Normal"/>
        <w:bidi w:val="0"/>
        <w:ind w:hanging="0" w:start="0" w:end="0"/>
        <w:jc w:val="start"/>
        <w:rPr>
          <w:sz w:val="26"/>
          <w:szCs w:val="26"/>
        </w:rPr>
      </w:pPr>
      <w:r>
        <w:rPr>
          <w:sz w:val="26"/>
          <w:szCs w:val="26"/>
        </w:rPr>
        <w:t>4. Har alle læst korrektur på håndbogen. Der var godkendelse af Håndbogen, som snarest bliver lagt ind på hjemmesiden.</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5. Hvordan udleverer vi nyt arbejdstøj?Det udleveres den 9. januar til salgsaften. Der opfordres til at afdelingerne møder i god til. De veste der ikke udleveres kommer til at hænge i et skab oppe ved kasserne eller ved kørselskontoret. Når der lånes veste herfra skal de hænges tilbage efter brug.</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6. Nyhedsbrev - hvad skal med i det. FDF 3. kreds har sagt op. Forslag til generalforsamling om ruteomlgning. Minde om vigtigheden af at passe sin lørdagsvagt. Vi har genneralforsamling den 7. marts på Poulholm.</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7. Økonomi herunder endelig bestemmelse af time pris. Vi har en meget god økonomi. Torben havde som sædvanlig økonomi oversigter med. Torben vil efter nytår få sat et beløb fra kassebeholdningen ind på en spæret konto med højere rente. Torben havde lavet et par rettelser på timesedler der ikke var rigtig udfyldt. Han orienterer de berørte. Her opstod der en diskussion om hvor mange der må være på bilerne til indsamling og hvor mange der må være i hallen. Det viste sig at uenigheden bestod af forskellig tolkning af hvad der står i håndbogen.</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8. Nyt fra den enkelte: Halfdan vil kun hente tøj, børnebøger og juleting. Lis har haft en henvendelse fra en organisation som han plejer at levere legetøj til at det vil de gerne have stadigvæk.</w:t>
      </w:r>
    </w:p>
    <w:p>
      <w:pPr>
        <w:pStyle w:val="Normal"/>
        <w:bidi w:val="0"/>
        <w:ind w:hanging="0" w:start="0" w:end="0"/>
        <w:jc w:val="start"/>
        <w:rPr>
          <w:sz w:val="26"/>
          <w:szCs w:val="26"/>
        </w:rPr>
      </w:pPr>
      <w:r>
        <w:rPr>
          <w:sz w:val="26"/>
          <w:szCs w:val="26"/>
        </w:rPr>
        <w:t>Der blev spurgt til om vi bliver påvirket når REVAS skal indsamle tøj. Det gør vi ikke da brugbar tøj skal afleveres til genbrugsbutikker.</w:t>
      </w:r>
    </w:p>
    <w:p>
      <w:pPr>
        <w:pStyle w:val="Normal"/>
        <w:bidi w:val="0"/>
        <w:ind w:hanging="0" w:start="0" w:end="0"/>
        <w:jc w:val="start"/>
        <w:rPr>
          <w:sz w:val="26"/>
          <w:szCs w:val="26"/>
        </w:rPr>
      </w:pPr>
      <w:r>
        <w:rPr>
          <w:sz w:val="26"/>
          <w:szCs w:val="26"/>
        </w:rPr>
        <w:t>Henrik har lavet aftale med en fys klinik om at vi får deres møbler fra reseptions området når de flytter i nye lokaler. De kommer nok før jul.</w:t>
      </w:r>
    </w:p>
    <w:p>
      <w:pPr>
        <w:pStyle w:val="Normal"/>
        <w:bidi w:val="0"/>
        <w:ind w:hanging="0" w:start="0" w:end="0"/>
        <w:jc w:val="start"/>
        <w:rPr>
          <w:sz w:val="26"/>
          <w:szCs w:val="26"/>
        </w:rPr>
      </w:pPr>
      <w:r>
        <w:rPr>
          <w:sz w:val="26"/>
          <w:szCs w:val="26"/>
        </w:rPr>
        <w:t>Torben har været til møde med de øvrige genbrugsbutikker der tømmer på REVAS. Der er ingen ændringer for vores vedkommende.</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9. Evt. og ny mødedato: Næste møde er den 25. januar hos Lis kl. 19.</w:t>
      </w:r>
    </w:p>
    <w:p>
      <w:pPr>
        <w:pStyle w:val="Normal"/>
        <w:bidi w:val="0"/>
        <w:ind w:hanging="0" w:start="0" w:end="0"/>
        <w:jc w:val="start"/>
        <w:rPr>
          <w:sz w:val="26"/>
          <w:szCs w:val="26"/>
        </w:rPr>
      </w:pPr>
      <w:r>
        <w:rPr>
          <w:sz w:val="26"/>
          <w:szCs w:val="26"/>
        </w:rPr>
      </w:r>
    </w:p>
    <w:p>
      <w:pPr>
        <w:pStyle w:val="Normal"/>
        <w:bidi w:val="0"/>
        <w:ind w:hanging="0" w:start="0" w:end="0"/>
        <w:jc w:val="start"/>
        <w:rPr>
          <w:sz w:val="26"/>
          <w:szCs w:val="26"/>
        </w:rPr>
      </w:pPr>
      <w:r>
        <w:rPr>
          <w:sz w:val="26"/>
          <w:szCs w:val="26"/>
        </w:rPr>
        <w:t>Referent Finn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82</TotalTime>
  <Application>LibreOffice/7.6.2.1$Windows_X86_64 LibreOffice_project/56f7684011345957bbf33a7ee678afaf4d2ba333</Application>
  <AppVersion>15.0000</AppVersion>
  <Pages>1</Pages>
  <Words>446</Words>
  <Characters>2186</Characters>
  <CharactersWithSpaces>2619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2023-12-13T11:13:42Z</dcterms:created>
  <dc:creator/>
  <dc:description/>
  <dc:language>da-DK</dc:language>
  <cp:lastModifiedBy/>
  <dcterms:modified xsi:type="dcterms:W3CDTF">2023-12-14T16:53:07Z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